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620FA" w14:textId="7AE5F2BA" w:rsidR="00B8681F" w:rsidRDefault="00703362" w:rsidP="00B8681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Champion for Mental Health </w:t>
      </w:r>
    </w:p>
    <w:p w14:paraId="629DC473" w14:textId="131FF4C6" w:rsidR="00B8681F" w:rsidRDefault="00703362" w:rsidP="00B8681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</w:t>
      </w:r>
      <w:r w:rsidRPr="00B8681F">
        <w:rPr>
          <w:b/>
          <w:sz w:val="36"/>
          <w:szCs w:val="36"/>
          <w:vertAlign w:val="superscript"/>
        </w:rPr>
        <w:t>st</w:t>
      </w:r>
      <w:r>
        <w:rPr>
          <w:b/>
          <w:sz w:val="36"/>
          <w:szCs w:val="36"/>
        </w:rPr>
        <w:t xml:space="preserve"> April 2020 – 31</w:t>
      </w:r>
      <w:r w:rsidRPr="00B8681F">
        <w:rPr>
          <w:b/>
          <w:sz w:val="36"/>
          <w:szCs w:val="36"/>
          <w:vertAlign w:val="superscript"/>
        </w:rPr>
        <w:t>st</w:t>
      </w:r>
      <w:r>
        <w:rPr>
          <w:b/>
          <w:sz w:val="36"/>
          <w:szCs w:val="36"/>
        </w:rPr>
        <w:t xml:space="preserve"> March 2021</w:t>
      </w:r>
    </w:p>
    <w:p w14:paraId="4BFE09EC" w14:textId="77777777" w:rsidR="00264CF2" w:rsidRPr="00A25179" w:rsidRDefault="00264CF2" w:rsidP="00B8681F">
      <w:pPr>
        <w:jc w:val="center"/>
        <w:rPr>
          <w:b/>
          <w:sz w:val="36"/>
          <w:szCs w:val="36"/>
        </w:rPr>
      </w:pPr>
    </w:p>
    <w:tbl>
      <w:tblPr>
        <w:tblStyle w:val="TableGrid"/>
        <w:tblpPr w:leftFromText="180" w:rightFromText="180" w:vertAnchor="text" w:horzAnchor="margin" w:tblpXSpec="center" w:tblpY="92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A410C1" w14:paraId="0A975A4F" w14:textId="77777777" w:rsidTr="00D62003">
        <w:tc>
          <w:tcPr>
            <w:tcW w:w="14440" w:type="dxa"/>
          </w:tcPr>
          <w:p w14:paraId="7C348684" w14:textId="4B1DFDB5" w:rsidR="00B8681F" w:rsidRPr="00B8681F" w:rsidRDefault="00703362" w:rsidP="00B8681F">
            <w:pPr>
              <w:jc w:val="both"/>
              <w:rPr>
                <w:rFonts w:cs="Arial"/>
                <w:color w:val="333333"/>
                <w:shd w:val="clear" w:color="auto" w:fill="FFFFFF"/>
              </w:rPr>
            </w:pPr>
            <w:r w:rsidRPr="00B8681F">
              <w:rPr>
                <w:rFonts w:cs="Arial"/>
                <w:color w:val="333333"/>
                <w:shd w:val="clear" w:color="auto" w:fill="FFFFFF"/>
              </w:rPr>
              <w:t xml:space="preserve">To assist the Leader and appropriate Cabinet Members to raise awareness, to reduce the associated stigma and to support officers and partners across the county to improve prevention, </w:t>
            </w:r>
            <w:r w:rsidRPr="00B8681F">
              <w:rPr>
                <w:rFonts w:cs="Arial"/>
                <w:color w:val="333333"/>
                <w:shd w:val="clear" w:color="auto" w:fill="FFFFFF"/>
              </w:rPr>
              <w:t>engagement and treatment for Mental Health</w:t>
            </w:r>
            <w:r>
              <w:rPr>
                <w:rFonts w:cs="Arial"/>
                <w:color w:val="333333"/>
                <w:shd w:val="clear" w:color="auto" w:fill="FFFFFF"/>
              </w:rPr>
              <w:t>.</w:t>
            </w:r>
          </w:p>
          <w:p w14:paraId="5A6C5F78" w14:textId="6A272E9F" w:rsidR="00B8681F" w:rsidRDefault="00B8681F" w:rsidP="00B8681F">
            <w:pPr>
              <w:jc w:val="both"/>
            </w:pPr>
          </w:p>
        </w:tc>
      </w:tr>
    </w:tbl>
    <w:p w14:paraId="2D5B67D1" w14:textId="5450684F" w:rsidR="00A70DC8" w:rsidRDefault="00A70DC8" w:rsidP="00A70DC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2BBE704C" w14:textId="43E6E608" w:rsidR="00C703BE" w:rsidRDefault="00C703BE" w:rsidP="00A70DC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C139342" w14:textId="77777777" w:rsidR="00C703BE" w:rsidRDefault="00C703BE" w:rsidP="00A70DC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34E865EC" w14:textId="529AE93F" w:rsidR="00C703BE" w:rsidRDefault="00C703BE" w:rsidP="00A70DC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1BF2FFEA" w14:textId="77777777" w:rsidR="00C703BE" w:rsidRPr="00686E22" w:rsidRDefault="00C703BE" w:rsidP="00A70DC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34FE15BF" w14:textId="77777777" w:rsidR="00686E22" w:rsidRDefault="00686E22"/>
    <w:tbl>
      <w:tblPr>
        <w:tblpPr w:leftFromText="180" w:rightFromText="180" w:vertAnchor="page" w:horzAnchor="margin" w:tblpY="4606"/>
        <w:tblW w:w="13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9"/>
        <w:gridCol w:w="2381"/>
      </w:tblGrid>
      <w:tr w:rsidR="00A410C1" w14:paraId="08EC04CF" w14:textId="77777777" w:rsidTr="00C703BE">
        <w:tc>
          <w:tcPr>
            <w:tcW w:w="13580" w:type="dxa"/>
            <w:gridSpan w:val="2"/>
          </w:tcPr>
          <w:p w14:paraId="6E8C841D" w14:textId="77777777" w:rsidR="00B8681F" w:rsidRPr="00686E22" w:rsidRDefault="00703362" w:rsidP="00C703BE">
            <w:pPr>
              <w:jc w:val="center"/>
              <w:rPr>
                <w:b/>
                <w:sz w:val="32"/>
                <w:szCs w:val="32"/>
              </w:rPr>
            </w:pPr>
            <w:r w:rsidRPr="00686E22">
              <w:rPr>
                <w:b/>
                <w:sz w:val="32"/>
                <w:szCs w:val="32"/>
              </w:rPr>
              <w:t>Schedule of Expenditure for 20</w:t>
            </w:r>
            <w:r>
              <w:rPr>
                <w:b/>
                <w:sz w:val="32"/>
                <w:szCs w:val="32"/>
              </w:rPr>
              <w:t>20</w:t>
            </w:r>
            <w:r w:rsidRPr="00686E22">
              <w:rPr>
                <w:b/>
                <w:sz w:val="32"/>
                <w:szCs w:val="32"/>
              </w:rPr>
              <w:t>/</w:t>
            </w:r>
            <w:r>
              <w:rPr>
                <w:b/>
                <w:sz w:val="32"/>
                <w:szCs w:val="32"/>
              </w:rPr>
              <w:t>2021</w:t>
            </w:r>
            <w:r w:rsidRPr="00686E22">
              <w:rPr>
                <w:b/>
                <w:sz w:val="32"/>
                <w:szCs w:val="32"/>
              </w:rPr>
              <w:t xml:space="preserve"> </w:t>
            </w:r>
          </w:p>
          <w:p w14:paraId="1FB54A31" w14:textId="77777777" w:rsidR="00B8681F" w:rsidRPr="00686E22" w:rsidRDefault="00B8681F" w:rsidP="00C703BE">
            <w:pPr>
              <w:jc w:val="center"/>
              <w:rPr>
                <w:sz w:val="32"/>
                <w:szCs w:val="32"/>
              </w:rPr>
            </w:pPr>
          </w:p>
        </w:tc>
      </w:tr>
      <w:tr w:rsidR="00A410C1" w14:paraId="4547B5A8" w14:textId="77777777" w:rsidTr="00C703BE">
        <w:tc>
          <w:tcPr>
            <w:tcW w:w="11199" w:type="dxa"/>
          </w:tcPr>
          <w:p w14:paraId="618125DB" w14:textId="77777777" w:rsidR="00B8681F" w:rsidRPr="00686E22" w:rsidRDefault="00703362" w:rsidP="00C703BE">
            <w:r w:rsidRPr="00686E22">
              <w:rPr>
                <w:b/>
                <w:sz w:val="28"/>
                <w:szCs w:val="28"/>
              </w:rPr>
              <w:t xml:space="preserve">County Councillor </w:t>
            </w:r>
            <w:r>
              <w:rPr>
                <w:b/>
                <w:sz w:val="28"/>
                <w:szCs w:val="28"/>
              </w:rPr>
              <w:t>Eddie Pope –</w:t>
            </w:r>
            <w:r w:rsidRPr="00686E2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Former </w:t>
            </w:r>
            <w:r w:rsidRPr="00686E22">
              <w:rPr>
                <w:b/>
                <w:sz w:val="28"/>
                <w:szCs w:val="28"/>
              </w:rPr>
              <w:t xml:space="preserve">Champion for </w:t>
            </w:r>
            <w:r>
              <w:rPr>
                <w:b/>
                <w:sz w:val="28"/>
                <w:szCs w:val="28"/>
              </w:rPr>
              <w:t xml:space="preserve">Mental Health </w:t>
            </w:r>
            <w:r w:rsidRPr="00686E2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81" w:type="dxa"/>
          </w:tcPr>
          <w:p w14:paraId="3296264A" w14:textId="77777777" w:rsidR="00B8681F" w:rsidRPr="00686E22" w:rsidRDefault="00B8681F" w:rsidP="00C703BE"/>
        </w:tc>
      </w:tr>
      <w:tr w:rsidR="00A410C1" w14:paraId="0CFD94AF" w14:textId="77777777" w:rsidTr="00C703BE">
        <w:tc>
          <w:tcPr>
            <w:tcW w:w="11199" w:type="dxa"/>
          </w:tcPr>
          <w:p w14:paraId="6B10C086" w14:textId="77777777" w:rsidR="00B8681F" w:rsidRPr="00686E22" w:rsidRDefault="00B8681F" w:rsidP="00C703BE"/>
        </w:tc>
        <w:tc>
          <w:tcPr>
            <w:tcW w:w="2381" w:type="dxa"/>
          </w:tcPr>
          <w:p w14:paraId="7CB6D45B" w14:textId="77777777" w:rsidR="00B8681F" w:rsidRPr="00686E22" w:rsidRDefault="00B8681F" w:rsidP="00C703BE"/>
        </w:tc>
      </w:tr>
      <w:tr w:rsidR="00A410C1" w14:paraId="7E5F8FA9" w14:textId="77777777" w:rsidTr="00C703BE">
        <w:tc>
          <w:tcPr>
            <w:tcW w:w="11199" w:type="dxa"/>
          </w:tcPr>
          <w:p w14:paraId="773DA728" w14:textId="77777777" w:rsidR="00B8681F" w:rsidRPr="00686E22" w:rsidRDefault="00703362" w:rsidP="00C703BE">
            <w:r w:rsidRPr="00686E22">
              <w:rPr>
                <w:b/>
              </w:rPr>
              <w:t xml:space="preserve">Applicant </w:t>
            </w:r>
          </w:p>
        </w:tc>
        <w:tc>
          <w:tcPr>
            <w:tcW w:w="2381" w:type="dxa"/>
          </w:tcPr>
          <w:p w14:paraId="1342A278" w14:textId="77777777" w:rsidR="00B8681F" w:rsidRPr="00686E22" w:rsidRDefault="00703362" w:rsidP="00C703BE">
            <w:r w:rsidRPr="00686E22">
              <w:rPr>
                <w:b/>
              </w:rPr>
              <w:t xml:space="preserve">Amount of Grant  </w:t>
            </w:r>
          </w:p>
        </w:tc>
      </w:tr>
      <w:tr w:rsidR="00A410C1" w14:paraId="65384A89" w14:textId="77777777" w:rsidTr="00C703BE">
        <w:tc>
          <w:tcPr>
            <w:tcW w:w="11199" w:type="dxa"/>
          </w:tcPr>
          <w:p w14:paraId="33173DD5" w14:textId="77777777" w:rsidR="00B8681F" w:rsidRPr="00686E22" w:rsidRDefault="00B8681F" w:rsidP="00C703BE"/>
        </w:tc>
        <w:tc>
          <w:tcPr>
            <w:tcW w:w="2381" w:type="dxa"/>
          </w:tcPr>
          <w:p w14:paraId="1DABDC8A" w14:textId="77777777" w:rsidR="00B8681F" w:rsidRPr="00686E22" w:rsidRDefault="00B8681F" w:rsidP="00C703BE"/>
        </w:tc>
      </w:tr>
      <w:tr w:rsidR="00A410C1" w14:paraId="0D43C756" w14:textId="77777777" w:rsidTr="00C703BE">
        <w:tc>
          <w:tcPr>
            <w:tcW w:w="11199" w:type="dxa"/>
          </w:tcPr>
          <w:p w14:paraId="3B9050A6" w14:textId="77777777" w:rsidR="00B8681F" w:rsidRPr="00686E22" w:rsidRDefault="00703362" w:rsidP="00C703BE">
            <w:r>
              <w:t>Foundation for Ribble</w:t>
            </w:r>
            <w:r>
              <w:t xml:space="preserve"> Valley Families – Wellbeing support group for new parents</w:t>
            </w:r>
          </w:p>
        </w:tc>
        <w:tc>
          <w:tcPr>
            <w:tcW w:w="2381" w:type="dxa"/>
          </w:tcPr>
          <w:p w14:paraId="2A72B2D8" w14:textId="77777777" w:rsidR="00B8681F" w:rsidRPr="00686E22" w:rsidRDefault="00703362" w:rsidP="00C703BE">
            <w:r>
              <w:t>£700</w:t>
            </w:r>
          </w:p>
        </w:tc>
      </w:tr>
      <w:tr w:rsidR="00A410C1" w14:paraId="391A9639" w14:textId="77777777" w:rsidTr="00C703BE">
        <w:tc>
          <w:tcPr>
            <w:tcW w:w="11199" w:type="dxa"/>
          </w:tcPr>
          <w:p w14:paraId="7C42F0ED" w14:textId="77777777" w:rsidR="00B8681F" w:rsidRPr="00686E22" w:rsidRDefault="00703362" w:rsidP="00C703BE">
            <w:r>
              <w:t xml:space="preserve">St John's Church – improvements to lounge area </w:t>
            </w:r>
          </w:p>
        </w:tc>
        <w:tc>
          <w:tcPr>
            <w:tcW w:w="2381" w:type="dxa"/>
          </w:tcPr>
          <w:p w14:paraId="2F21A744" w14:textId="77777777" w:rsidR="00B8681F" w:rsidRPr="00686E22" w:rsidRDefault="00703362" w:rsidP="00C703BE">
            <w:r>
              <w:t>£750</w:t>
            </w:r>
          </w:p>
        </w:tc>
      </w:tr>
      <w:tr w:rsidR="00A410C1" w14:paraId="147D6A90" w14:textId="77777777" w:rsidTr="00C703BE">
        <w:tc>
          <w:tcPr>
            <w:tcW w:w="11199" w:type="dxa"/>
          </w:tcPr>
          <w:p w14:paraId="4C01DD3A" w14:textId="77777777" w:rsidR="00B8681F" w:rsidRPr="00686E22" w:rsidRDefault="00703362" w:rsidP="00C703BE">
            <w:r>
              <w:t xml:space="preserve">We Are Hope Street - </w:t>
            </w:r>
            <w:r w:rsidRPr="003D53B4">
              <w:t xml:space="preserve">Community </w:t>
            </w:r>
            <w:r>
              <w:t xml:space="preserve">Hub </w:t>
            </w:r>
          </w:p>
        </w:tc>
        <w:tc>
          <w:tcPr>
            <w:tcW w:w="2381" w:type="dxa"/>
          </w:tcPr>
          <w:p w14:paraId="7E90CFB6" w14:textId="77777777" w:rsidR="00B8681F" w:rsidRPr="00686E22" w:rsidRDefault="00703362" w:rsidP="00C703BE">
            <w:r>
              <w:t>£800</w:t>
            </w:r>
          </w:p>
        </w:tc>
      </w:tr>
      <w:tr w:rsidR="00A410C1" w14:paraId="6CD1C609" w14:textId="77777777" w:rsidTr="00C703BE">
        <w:tc>
          <w:tcPr>
            <w:tcW w:w="11199" w:type="dxa"/>
          </w:tcPr>
          <w:p w14:paraId="2A6DCA17" w14:textId="77777777" w:rsidR="00B8681F" w:rsidRPr="00686E22" w:rsidRDefault="00703362" w:rsidP="00C703BE">
            <w:pPr>
              <w:jc w:val="right"/>
              <w:rPr>
                <w:b/>
              </w:rPr>
            </w:pPr>
            <w:r w:rsidRPr="00686E22">
              <w:rPr>
                <w:b/>
              </w:rPr>
              <w:t>TOTAL SPENT</w:t>
            </w:r>
          </w:p>
        </w:tc>
        <w:tc>
          <w:tcPr>
            <w:tcW w:w="2381" w:type="dxa"/>
          </w:tcPr>
          <w:p w14:paraId="50EE9B89" w14:textId="77777777" w:rsidR="00B8681F" w:rsidRPr="00686E22" w:rsidRDefault="00703362" w:rsidP="00C703BE">
            <w:pPr>
              <w:rPr>
                <w:b/>
              </w:rPr>
            </w:pPr>
            <w:r>
              <w:rPr>
                <w:b/>
              </w:rPr>
              <w:t>£2,250</w:t>
            </w:r>
          </w:p>
        </w:tc>
      </w:tr>
    </w:tbl>
    <w:p w14:paraId="129504CD" w14:textId="77777777" w:rsidR="00686E22" w:rsidRDefault="00686E22" w:rsidP="00B8681F"/>
    <w:sectPr w:rsidR="00686E22" w:rsidSect="00686E22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ckbar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841"/>
    <w:rsid w:val="000418AE"/>
    <w:rsid w:val="00091EFD"/>
    <w:rsid w:val="000C575E"/>
    <w:rsid w:val="001B416F"/>
    <w:rsid w:val="001D3034"/>
    <w:rsid w:val="00264CF2"/>
    <w:rsid w:val="002F175A"/>
    <w:rsid w:val="00371AEF"/>
    <w:rsid w:val="00385109"/>
    <w:rsid w:val="00391AD1"/>
    <w:rsid w:val="003D53B4"/>
    <w:rsid w:val="003F5841"/>
    <w:rsid w:val="0048099A"/>
    <w:rsid w:val="0048769F"/>
    <w:rsid w:val="00497440"/>
    <w:rsid w:val="004E5700"/>
    <w:rsid w:val="0051395B"/>
    <w:rsid w:val="00623084"/>
    <w:rsid w:val="0067562E"/>
    <w:rsid w:val="00686E22"/>
    <w:rsid w:val="00691CC1"/>
    <w:rsid w:val="006B7873"/>
    <w:rsid w:val="006D0335"/>
    <w:rsid w:val="00703362"/>
    <w:rsid w:val="007960B8"/>
    <w:rsid w:val="00822E89"/>
    <w:rsid w:val="008332EB"/>
    <w:rsid w:val="00877FF1"/>
    <w:rsid w:val="008823A2"/>
    <w:rsid w:val="008F448D"/>
    <w:rsid w:val="009E1A9E"/>
    <w:rsid w:val="00A0258E"/>
    <w:rsid w:val="00A247C4"/>
    <w:rsid w:val="00A25179"/>
    <w:rsid w:val="00A410C1"/>
    <w:rsid w:val="00A6006C"/>
    <w:rsid w:val="00A70DC8"/>
    <w:rsid w:val="00B3069F"/>
    <w:rsid w:val="00B8681F"/>
    <w:rsid w:val="00C703BE"/>
    <w:rsid w:val="00E771B9"/>
    <w:rsid w:val="00EC55AE"/>
    <w:rsid w:val="00EC793A"/>
    <w:rsid w:val="00EE0949"/>
    <w:rsid w:val="00F4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CD545"/>
  <w15:chartTrackingRefBased/>
  <w15:docId w15:val="{D6707B6F-1AE1-4282-90A9-F863FE589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84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5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A4"/>
    <w:basedOn w:val="DefaultParagraphFont"/>
    <w:rsid w:val="001D3034"/>
    <w:rPr>
      <w:rFonts w:ascii="Ackbar" w:hAnsi="Ackbar" w:hint="default"/>
      <w:color w:val="000000"/>
    </w:rPr>
  </w:style>
  <w:style w:type="character" w:styleId="Hyperlink">
    <w:name w:val="Hyperlink"/>
    <w:basedOn w:val="DefaultParagraphFont"/>
    <w:rsid w:val="008332EB"/>
    <w:rPr>
      <w:rFonts w:cs="Times New Roman"/>
      <w:color w:val="0000FF"/>
      <w:u w:val="single"/>
    </w:rPr>
  </w:style>
  <w:style w:type="paragraph" w:customStyle="1" w:styleId="BodyText1">
    <w:name w:val="Body Text 1"/>
    <w:basedOn w:val="Normal"/>
    <w:link w:val="BodyText1Char"/>
    <w:qFormat/>
    <w:rsid w:val="00B3069F"/>
    <w:pPr>
      <w:spacing w:before="60" w:after="120" w:line="276" w:lineRule="auto"/>
    </w:pPr>
    <w:rPr>
      <w:rFonts w:ascii="Calibri" w:eastAsia="Calibri" w:hAnsi="Calibri"/>
      <w:sz w:val="22"/>
      <w:szCs w:val="28"/>
      <w:lang w:eastAsia="en-US"/>
    </w:rPr>
  </w:style>
  <w:style w:type="character" w:customStyle="1" w:styleId="BodyText1Char">
    <w:name w:val="Body Text 1 Char"/>
    <w:link w:val="BodyText1"/>
    <w:rsid w:val="00B3069F"/>
    <w:rPr>
      <w:rFonts w:ascii="Calibri" w:eastAsia="Calibri" w:hAnsi="Calibri" w:cs="Times New Roman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8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81F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ED49D-A0B6-4B93-BE42-B3AE49705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Nuttall, Janet (OCE)</dc:creator>
  <cp:lastModifiedBy>Gorman, Dave</cp:lastModifiedBy>
  <cp:revision>27</cp:revision>
  <dcterms:created xsi:type="dcterms:W3CDTF">2018-06-07T10:35:00Z</dcterms:created>
  <dcterms:modified xsi:type="dcterms:W3CDTF">2021-08-17T14:11:00Z</dcterms:modified>
</cp:coreProperties>
</file>